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DF" w:rsidRPr="000823DF" w:rsidRDefault="000823DF" w:rsidP="000823DF">
      <w:pPr>
        <w:jc w:val="right"/>
        <w:rPr>
          <w:rFonts w:ascii="Arial" w:eastAsia="Times New Roman" w:hAnsi="Arial" w:cs="Arial"/>
          <w:color w:val="000000"/>
        </w:rPr>
      </w:pPr>
      <w:r w:rsidRPr="000823DF">
        <w:rPr>
          <w:rFonts w:ascii="Arial" w:eastAsia="Times New Roman" w:hAnsi="Arial" w:cs="Arial"/>
          <w:b/>
          <w:bCs/>
          <w:color w:val="000000"/>
          <w:sz w:val="22"/>
          <w:szCs w:val="22"/>
          <w:shd w:val="clear" w:color="auto" w:fill="FFFFFF"/>
        </w:rPr>
        <w:t>Media Contact</w:t>
      </w:r>
    </w:p>
    <w:p w:rsidR="000823DF" w:rsidRPr="000823DF" w:rsidRDefault="000823DF" w:rsidP="000823DF">
      <w:pPr>
        <w:jc w:val="right"/>
        <w:rPr>
          <w:rFonts w:ascii="Arial" w:eastAsia="Times New Roman" w:hAnsi="Arial" w:cs="Arial"/>
          <w:color w:val="000000"/>
        </w:rPr>
      </w:pPr>
      <w:r w:rsidRPr="000823DF">
        <w:rPr>
          <w:rFonts w:ascii="Arial" w:eastAsia="Times New Roman" w:hAnsi="Arial" w:cs="Arial"/>
          <w:color w:val="000000"/>
          <w:sz w:val="22"/>
          <w:szCs w:val="22"/>
          <w:shd w:val="clear" w:color="auto" w:fill="FFFFFF"/>
        </w:rPr>
        <w:t>Michelle Tennant Nicholson</w:t>
      </w:r>
    </w:p>
    <w:p w:rsidR="000823DF" w:rsidRPr="000823DF" w:rsidRDefault="000823DF" w:rsidP="000823DF">
      <w:pPr>
        <w:jc w:val="right"/>
        <w:rPr>
          <w:rFonts w:ascii="Arial" w:eastAsia="Times New Roman" w:hAnsi="Arial" w:cs="Arial"/>
          <w:color w:val="000000"/>
        </w:rPr>
      </w:pPr>
      <w:r w:rsidRPr="000823DF">
        <w:rPr>
          <w:rFonts w:ascii="Arial" w:eastAsia="Times New Roman" w:hAnsi="Arial" w:cs="Arial"/>
          <w:color w:val="000000"/>
          <w:sz w:val="22"/>
          <w:szCs w:val="22"/>
          <w:shd w:val="clear" w:color="auto" w:fill="FFFFFF"/>
        </w:rPr>
        <w:t>Wasabi Publicity, Inc.</w:t>
      </w:r>
    </w:p>
    <w:p w:rsidR="000823DF" w:rsidRPr="000823DF" w:rsidRDefault="000823DF" w:rsidP="000823DF">
      <w:pPr>
        <w:jc w:val="right"/>
        <w:rPr>
          <w:rFonts w:ascii="Arial" w:eastAsia="Times New Roman" w:hAnsi="Arial" w:cs="Arial"/>
          <w:color w:val="000000"/>
        </w:rPr>
      </w:pPr>
      <w:r w:rsidRPr="000823DF">
        <w:rPr>
          <w:rFonts w:ascii="Arial" w:eastAsia="Times New Roman" w:hAnsi="Arial" w:cs="Arial"/>
          <w:color w:val="000000"/>
          <w:sz w:val="22"/>
          <w:szCs w:val="22"/>
          <w:shd w:val="clear" w:color="auto" w:fill="FFFFFF"/>
        </w:rPr>
        <w:t>828-749-3200</w:t>
      </w:r>
    </w:p>
    <w:p w:rsidR="000823DF" w:rsidRPr="000823DF" w:rsidRDefault="000823DF" w:rsidP="000823DF">
      <w:pPr>
        <w:jc w:val="right"/>
        <w:rPr>
          <w:rFonts w:ascii="Arial" w:eastAsia="Times New Roman" w:hAnsi="Arial" w:cs="Arial"/>
          <w:color w:val="000000"/>
        </w:rPr>
      </w:pPr>
      <w:r w:rsidRPr="000823DF">
        <w:rPr>
          <w:rFonts w:ascii="Arial" w:eastAsia="Times New Roman" w:hAnsi="Arial" w:cs="Arial"/>
          <w:color w:val="000000"/>
          <w:sz w:val="22"/>
          <w:szCs w:val="22"/>
          <w:shd w:val="clear" w:color="auto" w:fill="FFFFFF"/>
        </w:rPr>
        <w:t>Michelle@WasabiPublicity.com</w:t>
      </w:r>
    </w:p>
    <w:p w:rsidR="000823DF" w:rsidRPr="000823DF" w:rsidRDefault="000B62A2" w:rsidP="000823DF">
      <w:pPr>
        <w:jc w:val="right"/>
        <w:rPr>
          <w:rFonts w:ascii="Arial" w:eastAsia="Times New Roman" w:hAnsi="Arial" w:cs="Arial"/>
          <w:color w:val="000000"/>
        </w:rPr>
      </w:pPr>
      <w:hyperlink r:id="rId5" w:history="1">
        <w:r w:rsidR="000823DF" w:rsidRPr="000823DF">
          <w:rPr>
            <w:rFonts w:ascii="Arial" w:eastAsia="Times New Roman" w:hAnsi="Arial" w:cs="Arial"/>
            <w:color w:val="1155CC"/>
            <w:sz w:val="22"/>
            <w:szCs w:val="22"/>
            <w:u w:val="single"/>
          </w:rPr>
          <w:t>SusanBratton.OnlinePressKit247.com</w:t>
        </w:r>
      </w:hyperlink>
    </w:p>
    <w:p w:rsidR="000823DF" w:rsidRPr="000823DF" w:rsidRDefault="000823DF" w:rsidP="000823DF">
      <w:pPr>
        <w:jc w:val="right"/>
        <w:rPr>
          <w:rFonts w:ascii="Arial" w:eastAsia="Times New Roman" w:hAnsi="Arial" w:cs="Arial"/>
          <w:color w:val="000000"/>
        </w:rPr>
      </w:pPr>
      <w:r w:rsidRPr="000823DF">
        <w:rPr>
          <w:rFonts w:ascii="Arial" w:eastAsia="Times New Roman" w:hAnsi="Arial" w:cs="Arial"/>
          <w:b/>
          <w:bCs/>
          <w:color w:val="000000"/>
          <w:sz w:val="22"/>
          <w:szCs w:val="22"/>
          <w:shd w:val="clear" w:color="auto" w:fill="FFFFFF"/>
        </w:rPr>
        <w:t> </w:t>
      </w:r>
    </w:p>
    <w:p w:rsidR="000823DF" w:rsidRPr="000823DF" w:rsidRDefault="000823DF" w:rsidP="000823DF">
      <w:pPr>
        <w:rPr>
          <w:rFonts w:ascii="Arial" w:eastAsia="Times New Roman" w:hAnsi="Arial" w:cs="Arial"/>
          <w:color w:val="000000"/>
        </w:rPr>
      </w:pPr>
      <w:r w:rsidRPr="000823DF">
        <w:rPr>
          <w:rFonts w:ascii="Arial" w:eastAsia="Times New Roman" w:hAnsi="Arial" w:cs="Arial"/>
          <w:b/>
          <w:bCs/>
          <w:color w:val="000000"/>
          <w:sz w:val="22"/>
          <w:szCs w:val="22"/>
          <w:shd w:val="clear" w:color="auto" w:fill="FFFFFF"/>
        </w:rPr>
        <w:t>For Immediate Release:</w:t>
      </w:r>
    </w:p>
    <w:p w:rsidR="000823DF" w:rsidRPr="000823DF" w:rsidRDefault="000823DF" w:rsidP="000823DF">
      <w:pPr>
        <w:rPr>
          <w:rFonts w:ascii="Arial" w:eastAsia="Times New Roman" w:hAnsi="Arial" w:cs="Arial"/>
          <w:color w:val="000000"/>
        </w:rPr>
      </w:pPr>
      <w:r w:rsidRPr="000823DF">
        <w:rPr>
          <w:rFonts w:ascii="Arial" w:eastAsia="Times New Roman" w:hAnsi="Arial" w:cs="Arial"/>
          <w:color w:val="000000"/>
          <w:sz w:val="22"/>
          <w:szCs w:val="22"/>
          <w:shd w:val="clear" w:color="auto" w:fill="FFFFFF"/>
        </w:rPr>
        <w:t> </w:t>
      </w:r>
    </w:p>
    <w:p w:rsidR="000823DF" w:rsidRPr="000823DF" w:rsidRDefault="000823DF" w:rsidP="000823DF">
      <w:pPr>
        <w:jc w:val="center"/>
        <w:rPr>
          <w:rFonts w:ascii="Arial" w:eastAsia="Times New Roman" w:hAnsi="Arial" w:cs="Arial"/>
          <w:color w:val="000000"/>
        </w:rPr>
      </w:pPr>
      <w:r w:rsidRPr="000823DF">
        <w:rPr>
          <w:rFonts w:ascii="Arial" w:eastAsia="Times New Roman" w:hAnsi="Arial" w:cs="Arial"/>
          <w:b/>
          <w:bCs/>
          <w:color w:val="000000"/>
          <w:sz w:val="48"/>
          <w:szCs w:val="48"/>
        </w:rPr>
        <w:t>Meet the “One-a-Day” Supplement With a Little Something More</w:t>
      </w:r>
    </w:p>
    <w:p w:rsidR="000823DF" w:rsidRPr="000823DF" w:rsidRDefault="000823DF" w:rsidP="000823DF">
      <w:pPr>
        <w:spacing w:before="120"/>
        <w:jc w:val="center"/>
        <w:rPr>
          <w:rFonts w:ascii="Arial" w:eastAsia="Times New Roman" w:hAnsi="Arial" w:cs="Arial"/>
          <w:color w:val="000000"/>
        </w:rPr>
      </w:pPr>
      <w:r w:rsidRPr="000823DF">
        <w:rPr>
          <w:rFonts w:ascii="Arial" w:eastAsia="Times New Roman" w:hAnsi="Arial" w:cs="Arial"/>
          <w:i/>
          <w:iCs/>
          <w:color w:val="000000"/>
          <w:sz w:val="32"/>
          <w:szCs w:val="32"/>
        </w:rPr>
        <w:t>Intimacy Expert to Millions Susan Bratton Has a Supplement That Is Upgrading Midlife Libido for Women</w:t>
      </w:r>
    </w:p>
    <w:p w:rsidR="000823DF" w:rsidRPr="000823DF" w:rsidRDefault="000823DF" w:rsidP="000823DF">
      <w:pPr>
        <w:rPr>
          <w:rFonts w:ascii="Arial" w:eastAsia="Times New Roman" w:hAnsi="Arial" w:cs="Arial"/>
          <w:color w:val="000000"/>
        </w:rPr>
      </w:pPr>
      <w:r w:rsidRPr="000823DF">
        <w:rPr>
          <w:rFonts w:ascii="Arial" w:eastAsia="Times New Roman" w:hAnsi="Arial" w:cs="Arial"/>
          <w:color w:val="000000"/>
          <w:sz w:val="22"/>
          <w:szCs w:val="22"/>
        </w:rPr>
        <w:t> </w:t>
      </w:r>
    </w:p>
    <w:p w:rsidR="000823DF" w:rsidRPr="000823DF" w:rsidRDefault="000823DF" w:rsidP="000823DF">
      <w:pPr>
        <w:rPr>
          <w:rFonts w:ascii="Arial" w:eastAsia="Times New Roman" w:hAnsi="Arial" w:cs="Arial"/>
          <w:color w:val="000000"/>
        </w:rPr>
      </w:pPr>
      <w:r w:rsidRPr="000823DF">
        <w:rPr>
          <w:rFonts w:ascii="Arial" w:eastAsia="Times New Roman" w:hAnsi="Arial" w:cs="Arial"/>
          <w:color w:val="000000"/>
        </w:rPr>
        <w:t> </w:t>
      </w:r>
    </w:p>
    <w:p w:rsidR="000823DF" w:rsidRPr="000823DF" w:rsidRDefault="000823DF" w:rsidP="000823DF">
      <w:pPr>
        <w:rPr>
          <w:rFonts w:ascii="Arial" w:eastAsia="Times New Roman" w:hAnsi="Arial" w:cs="Arial"/>
          <w:color w:val="000000"/>
        </w:rPr>
      </w:pPr>
      <w:r w:rsidRPr="000823DF">
        <w:rPr>
          <w:rFonts w:ascii="Arial" w:eastAsia="Times New Roman" w:hAnsi="Arial" w:cs="Arial"/>
          <w:color w:val="000000"/>
          <w:sz w:val="22"/>
          <w:szCs w:val="22"/>
          <w:shd w:val="clear" w:color="auto" w:fill="FFFF00"/>
        </w:rPr>
        <w:t xml:space="preserve">[April 2021 | Mill Valley, CA </w:t>
      </w:r>
      <w:r w:rsidRPr="000823DF">
        <w:rPr>
          <w:rFonts w:ascii="Arial" w:eastAsia="Times New Roman" w:hAnsi="Arial" w:cs="Arial"/>
          <w:color w:val="000000"/>
          <w:sz w:val="22"/>
          <w:szCs w:val="22"/>
        </w:rPr>
        <w:t xml:space="preserve"> Susan Bratton has made it her mission in life to help people achieve ageless intimacy and stay sexually vital through midlife and beyond. Over the past 20 years, she has helped countless couples “do the impossible” and resolve the intimacy issues holding them back from enjoying a truly beautiful intimate life as they age. In line with this mission, she created a libido-upgrading supplement she’s now sharing with women and couples everywhere.</w:t>
      </w:r>
    </w:p>
    <w:p w:rsidR="000823DF" w:rsidRPr="000823DF" w:rsidRDefault="000823DF" w:rsidP="000823DF">
      <w:pPr>
        <w:rPr>
          <w:rFonts w:ascii="Arial" w:eastAsia="Times New Roman" w:hAnsi="Arial" w:cs="Arial"/>
          <w:color w:val="000000"/>
        </w:rPr>
      </w:pPr>
      <w:r w:rsidRPr="000823DF">
        <w:rPr>
          <w:rFonts w:ascii="Arial" w:eastAsia="Times New Roman" w:hAnsi="Arial" w:cs="Arial"/>
          <w:color w:val="000000"/>
          <w:sz w:val="22"/>
          <w:szCs w:val="22"/>
        </w:rPr>
        <w:t> </w:t>
      </w:r>
    </w:p>
    <w:p w:rsidR="000823DF" w:rsidRPr="000823DF" w:rsidRDefault="000823DF" w:rsidP="000823DF">
      <w:pPr>
        <w:rPr>
          <w:rFonts w:ascii="Arial" w:eastAsia="Times New Roman" w:hAnsi="Arial" w:cs="Arial"/>
          <w:color w:val="000000"/>
        </w:rPr>
      </w:pPr>
      <w:r w:rsidRPr="000823DF">
        <w:rPr>
          <w:rFonts w:ascii="Arial" w:eastAsia="Times New Roman" w:hAnsi="Arial" w:cs="Arial"/>
          <w:color w:val="000000"/>
          <w:sz w:val="22"/>
          <w:szCs w:val="22"/>
        </w:rPr>
        <w:t xml:space="preserve">“In my decades studying sexuality,” Susan shares, “I realized I could teach all the sex techniques in the world, and teach you how to confidently communicate your needs — but if your ‘equipment’ is broken or hurt, you still couldn’t enjoy your human right to intimacy. So, I deepened my research to include libido, desire, and arousal. That’s when I realized blood flow is more important to sexual pleasure than hormones — for all of us. That’s what begat my </w:t>
      </w:r>
      <w:hyperlink r:id="rId6" w:history="1">
        <w:r w:rsidRPr="000823DF">
          <w:rPr>
            <w:rFonts w:ascii="Arial" w:eastAsia="Times New Roman" w:hAnsi="Arial" w:cs="Arial"/>
            <w:color w:val="1155CC"/>
            <w:sz w:val="22"/>
            <w:szCs w:val="22"/>
            <w:u w:val="single"/>
          </w:rPr>
          <w:t>FLOW</w:t>
        </w:r>
        <w:r w:rsidRPr="000823DF">
          <w:rPr>
            <w:rFonts w:ascii="Arial" w:eastAsia="Times New Roman" w:hAnsi="Arial" w:cs="Arial"/>
            <w:color w:val="1155CC"/>
            <w:sz w:val="13"/>
            <w:szCs w:val="13"/>
            <w:u w:val="single"/>
            <w:vertAlign w:val="superscript"/>
          </w:rPr>
          <w:t>TM</w:t>
        </w:r>
        <w:r w:rsidRPr="000823DF">
          <w:rPr>
            <w:rFonts w:ascii="Arial" w:eastAsia="Times New Roman" w:hAnsi="Arial" w:cs="Arial"/>
            <w:color w:val="1155CC"/>
            <w:sz w:val="22"/>
            <w:szCs w:val="22"/>
            <w:u w:val="single"/>
          </w:rPr>
          <w:t xml:space="preserve"> supplements</w:t>
        </w:r>
      </w:hyperlink>
      <w:r w:rsidRPr="000823DF">
        <w:rPr>
          <w:rFonts w:ascii="Arial" w:eastAsia="Times New Roman" w:hAnsi="Arial" w:cs="Arial"/>
          <w:color w:val="000000"/>
          <w:sz w:val="22"/>
          <w:szCs w:val="22"/>
        </w:rPr>
        <w:t>, and my libido botanical DESIRE</w:t>
      </w:r>
      <w:r w:rsidRPr="000823DF">
        <w:rPr>
          <w:rFonts w:ascii="Arial" w:eastAsia="Times New Roman" w:hAnsi="Arial" w:cs="Arial"/>
          <w:color w:val="000000"/>
          <w:sz w:val="13"/>
          <w:szCs w:val="13"/>
          <w:vertAlign w:val="superscript"/>
        </w:rPr>
        <w:t>TM</w:t>
      </w:r>
      <w:r w:rsidRPr="000823DF">
        <w:rPr>
          <w:rFonts w:ascii="Arial" w:eastAsia="Times New Roman" w:hAnsi="Arial" w:cs="Arial"/>
          <w:color w:val="000000"/>
          <w:sz w:val="22"/>
          <w:szCs w:val="22"/>
        </w:rPr>
        <w:t xml:space="preserve"> system.”</w:t>
      </w:r>
    </w:p>
    <w:p w:rsidR="000823DF" w:rsidRPr="000823DF" w:rsidRDefault="000823DF" w:rsidP="000823DF">
      <w:pPr>
        <w:rPr>
          <w:rFonts w:ascii="Arial" w:eastAsia="Times New Roman" w:hAnsi="Arial" w:cs="Arial"/>
          <w:color w:val="000000"/>
        </w:rPr>
      </w:pPr>
      <w:r w:rsidRPr="000823DF">
        <w:rPr>
          <w:rFonts w:ascii="Arial" w:eastAsia="Times New Roman" w:hAnsi="Arial" w:cs="Arial"/>
          <w:color w:val="000000"/>
          <w:sz w:val="22"/>
          <w:szCs w:val="22"/>
        </w:rPr>
        <w:t> </w:t>
      </w:r>
    </w:p>
    <w:p w:rsidR="000823DF" w:rsidRPr="000823DF" w:rsidRDefault="000823DF" w:rsidP="000823DF">
      <w:pPr>
        <w:rPr>
          <w:rFonts w:ascii="Arial" w:eastAsia="Times New Roman" w:hAnsi="Arial" w:cs="Arial"/>
          <w:color w:val="000000"/>
        </w:rPr>
      </w:pPr>
      <w:r w:rsidRPr="000823DF">
        <w:rPr>
          <w:rFonts w:ascii="Arial" w:eastAsia="Times New Roman" w:hAnsi="Arial" w:cs="Arial"/>
          <w:color w:val="000000"/>
          <w:sz w:val="22"/>
          <w:szCs w:val="22"/>
        </w:rPr>
        <w:t>DESIRE</w:t>
      </w:r>
      <w:r w:rsidRPr="000823DF">
        <w:rPr>
          <w:rFonts w:ascii="Arial" w:eastAsia="Times New Roman" w:hAnsi="Arial" w:cs="Arial"/>
          <w:color w:val="000000"/>
          <w:sz w:val="13"/>
          <w:szCs w:val="13"/>
          <w:vertAlign w:val="superscript"/>
        </w:rPr>
        <w:t>TM</w:t>
      </w:r>
      <w:r w:rsidRPr="000823DF">
        <w:rPr>
          <w:rFonts w:ascii="Arial" w:eastAsia="Times New Roman" w:hAnsi="Arial" w:cs="Arial"/>
          <w:color w:val="000000"/>
          <w:sz w:val="22"/>
          <w:szCs w:val="22"/>
        </w:rPr>
        <w:t xml:space="preserve"> is a daily multi-vitamin with bio-activated B-complex and libido-activating botanicals. It currently comes in three formulas:  </w:t>
      </w:r>
    </w:p>
    <w:p w:rsidR="000823DF" w:rsidRPr="000823DF" w:rsidRDefault="000823DF" w:rsidP="000823DF">
      <w:pPr>
        <w:rPr>
          <w:rFonts w:ascii="Arial" w:eastAsia="Times New Roman" w:hAnsi="Arial" w:cs="Arial"/>
          <w:color w:val="000000"/>
        </w:rPr>
      </w:pPr>
      <w:r w:rsidRPr="000823DF">
        <w:rPr>
          <w:rFonts w:ascii="Arial" w:eastAsia="Times New Roman" w:hAnsi="Arial" w:cs="Arial"/>
          <w:color w:val="000000"/>
        </w:rPr>
        <w:br/>
      </w:r>
    </w:p>
    <w:p w:rsidR="000823DF" w:rsidRPr="000823DF" w:rsidRDefault="000B62A2" w:rsidP="000823DF">
      <w:pPr>
        <w:numPr>
          <w:ilvl w:val="0"/>
          <w:numId w:val="1"/>
        </w:numPr>
        <w:textAlignment w:val="baseline"/>
        <w:rPr>
          <w:rFonts w:ascii="Arial" w:eastAsia="Times New Roman" w:hAnsi="Arial" w:cs="Arial"/>
          <w:color w:val="000000"/>
          <w:sz w:val="22"/>
          <w:szCs w:val="22"/>
        </w:rPr>
      </w:pPr>
      <w:hyperlink r:id="rId7" w:history="1">
        <w:r w:rsidR="000823DF" w:rsidRPr="000823DF">
          <w:rPr>
            <w:rFonts w:ascii="Arial" w:eastAsia="Times New Roman" w:hAnsi="Arial" w:cs="Arial"/>
            <w:color w:val="1155CC"/>
            <w:sz w:val="22"/>
            <w:szCs w:val="22"/>
            <w:u w:val="single"/>
          </w:rPr>
          <w:t>DESIRE</w:t>
        </w:r>
        <w:r w:rsidR="000823DF" w:rsidRPr="000823DF">
          <w:rPr>
            <w:rFonts w:ascii="Arial" w:eastAsia="Times New Roman" w:hAnsi="Arial" w:cs="Arial"/>
            <w:color w:val="1155CC"/>
            <w:sz w:val="13"/>
            <w:szCs w:val="13"/>
            <w:u w:val="single"/>
            <w:vertAlign w:val="superscript"/>
          </w:rPr>
          <w:t>TM</w:t>
        </w:r>
        <w:r w:rsidR="000823DF" w:rsidRPr="000823DF">
          <w:rPr>
            <w:rFonts w:ascii="Arial" w:eastAsia="Times New Roman" w:hAnsi="Arial" w:cs="Arial"/>
            <w:color w:val="1155CC"/>
            <w:sz w:val="22"/>
            <w:szCs w:val="22"/>
            <w:u w:val="single"/>
          </w:rPr>
          <w:t xml:space="preserve"> with Fenugreek</w:t>
        </w:r>
      </w:hyperlink>
      <w:r w:rsidR="000823DF" w:rsidRPr="000823DF">
        <w:rPr>
          <w:rFonts w:ascii="Arial" w:eastAsia="Times New Roman" w:hAnsi="Arial" w:cs="Arial"/>
          <w:color w:val="000000"/>
          <w:sz w:val="22"/>
          <w:szCs w:val="22"/>
        </w:rPr>
        <w:t xml:space="preserve"> – For extra “zing”</w:t>
      </w:r>
    </w:p>
    <w:p w:rsidR="000823DF" w:rsidRPr="000823DF" w:rsidRDefault="000B62A2" w:rsidP="000823DF">
      <w:pPr>
        <w:numPr>
          <w:ilvl w:val="0"/>
          <w:numId w:val="1"/>
        </w:numPr>
        <w:textAlignment w:val="baseline"/>
        <w:rPr>
          <w:rFonts w:ascii="Arial" w:eastAsia="Times New Roman" w:hAnsi="Arial" w:cs="Arial"/>
          <w:color w:val="000000"/>
          <w:sz w:val="22"/>
          <w:szCs w:val="22"/>
        </w:rPr>
      </w:pPr>
      <w:hyperlink r:id="rId8" w:history="1">
        <w:r w:rsidR="000823DF" w:rsidRPr="000823DF">
          <w:rPr>
            <w:rFonts w:ascii="Arial" w:eastAsia="Times New Roman" w:hAnsi="Arial" w:cs="Arial"/>
            <w:color w:val="1155CC"/>
            <w:sz w:val="22"/>
            <w:szCs w:val="22"/>
            <w:u w:val="single"/>
          </w:rPr>
          <w:t>DESIRE</w:t>
        </w:r>
        <w:r w:rsidR="000823DF" w:rsidRPr="000823DF">
          <w:rPr>
            <w:rFonts w:ascii="Arial" w:eastAsia="Times New Roman" w:hAnsi="Arial" w:cs="Arial"/>
            <w:color w:val="1155CC"/>
            <w:sz w:val="13"/>
            <w:szCs w:val="13"/>
            <w:u w:val="single"/>
            <w:vertAlign w:val="superscript"/>
          </w:rPr>
          <w:t>TM</w:t>
        </w:r>
        <w:r w:rsidR="000823DF" w:rsidRPr="000823DF">
          <w:rPr>
            <w:rFonts w:ascii="Arial" w:eastAsia="Times New Roman" w:hAnsi="Arial" w:cs="Arial"/>
            <w:color w:val="1155CC"/>
            <w:sz w:val="22"/>
            <w:szCs w:val="22"/>
            <w:u w:val="single"/>
          </w:rPr>
          <w:t xml:space="preserve"> with Tongat Ali</w:t>
        </w:r>
      </w:hyperlink>
      <w:r w:rsidR="000823DF" w:rsidRPr="000823DF">
        <w:rPr>
          <w:rFonts w:ascii="Arial" w:eastAsia="Times New Roman" w:hAnsi="Arial" w:cs="Arial"/>
          <w:color w:val="000000"/>
          <w:sz w:val="22"/>
          <w:szCs w:val="22"/>
        </w:rPr>
        <w:t xml:space="preserve"> – For extra vigor</w:t>
      </w:r>
    </w:p>
    <w:p w:rsidR="000823DF" w:rsidRPr="000823DF" w:rsidRDefault="000B62A2" w:rsidP="000823DF">
      <w:pPr>
        <w:numPr>
          <w:ilvl w:val="0"/>
          <w:numId w:val="1"/>
        </w:numPr>
        <w:textAlignment w:val="baseline"/>
        <w:rPr>
          <w:rFonts w:ascii="Arial" w:eastAsia="Times New Roman" w:hAnsi="Arial" w:cs="Arial"/>
          <w:color w:val="000000"/>
          <w:sz w:val="22"/>
          <w:szCs w:val="22"/>
        </w:rPr>
      </w:pPr>
      <w:hyperlink r:id="rId9" w:history="1">
        <w:r w:rsidR="000823DF" w:rsidRPr="000823DF">
          <w:rPr>
            <w:rFonts w:ascii="Arial" w:eastAsia="Times New Roman" w:hAnsi="Arial" w:cs="Arial"/>
            <w:color w:val="1155CC"/>
            <w:sz w:val="22"/>
            <w:szCs w:val="22"/>
            <w:u w:val="single"/>
          </w:rPr>
          <w:t>DESIRE</w:t>
        </w:r>
        <w:r w:rsidR="000823DF" w:rsidRPr="000823DF">
          <w:rPr>
            <w:rFonts w:ascii="Arial" w:eastAsia="Times New Roman" w:hAnsi="Arial" w:cs="Arial"/>
            <w:color w:val="1155CC"/>
            <w:sz w:val="13"/>
            <w:szCs w:val="13"/>
            <w:u w:val="single"/>
            <w:vertAlign w:val="superscript"/>
          </w:rPr>
          <w:t>TM</w:t>
        </w:r>
        <w:r w:rsidR="000823DF" w:rsidRPr="000823DF">
          <w:rPr>
            <w:rFonts w:ascii="Arial" w:eastAsia="Times New Roman" w:hAnsi="Arial" w:cs="Arial"/>
            <w:color w:val="1155CC"/>
            <w:sz w:val="22"/>
            <w:szCs w:val="22"/>
            <w:u w:val="single"/>
          </w:rPr>
          <w:t xml:space="preserve"> with Tribulus</w:t>
        </w:r>
      </w:hyperlink>
      <w:r w:rsidR="000823DF" w:rsidRPr="000823DF">
        <w:rPr>
          <w:rFonts w:ascii="Arial" w:eastAsia="Times New Roman" w:hAnsi="Arial" w:cs="Arial"/>
          <w:color w:val="000000"/>
          <w:sz w:val="22"/>
          <w:szCs w:val="22"/>
        </w:rPr>
        <w:t xml:space="preserve"> – For extra intensity</w:t>
      </w:r>
    </w:p>
    <w:p w:rsidR="000823DF" w:rsidRPr="000823DF" w:rsidRDefault="000823DF" w:rsidP="000823DF">
      <w:pPr>
        <w:rPr>
          <w:rFonts w:ascii="Arial" w:eastAsia="Times New Roman" w:hAnsi="Arial" w:cs="Arial"/>
          <w:color w:val="000000"/>
        </w:rPr>
      </w:pPr>
      <w:r w:rsidRPr="000823DF">
        <w:rPr>
          <w:rFonts w:ascii="Arial" w:eastAsia="Times New Roman" w:hAnsi="Arial" w:cs="Arial"/>
          <w:color w:val="000000"/>
          <w:sz w:val="22"/>
          <w:szCs w:val="22"/>
        </w:rPr>
        <w:t> </w:t>
      </w:r>
    </w:p>
    <w:p w:rsidR="000823DF" w:rsidRPr="000823DF" w:rsidRDefault="000823DF" w:rsidP="000823DF">
      <w:pPr>
        <w:rPr>
          <w:rFonts w:ascii="Arial" w:eastAsia="Times New Roman" w:hAnsi="Arial" w:cs="Arial"/>
          <w:color w:val="000000"/>
        </w:rPr>
      </w:pPr>
      <w:r w:rsidRPr="000823DF">
        <w:rPr>
          <w:rFonts w:ascii="Arial" w:eastAsia="Times New Roman" w:hAnsi="Arial" w:cs="Arial"/>
          <w:color w:val="000000"/>
          <w:sz w:val="22"/>
          <w:szCs w:val="22"/>
        </w:rPr>
        <w:t>Susan has more DESIRE</w:t>
      </w:r>
      <w:r w:rsidRPr="000823DF">
        <w:rPr>
          <w:rFonts w:ascii="Arial" w:eastAsia="Times New Roman" w:hAnsi="Arial" w:cs="Arial"/>
          <w:color w:val="000000"/>
          <w:sz w:val="13"/>
          <w:szCs w:val="13"/>
          <w:vertAlign w:val="superscript"/>
        </w:rPr>
        <w:t>TM</w:t>
      </w:r>
      <w:r w:rsidRPr="000823DF">
        <w:rPr>
          <w:rFonts w:ascii="Arial" w:eastAsia="Times New Roman" w:hAnsi="Arial" w:cs="Arial"/>
          <w:color w:val="000000"/>
          <w:sz w:val="22"/>
          <w:szCs w:val="22"/>
        </w:rPr>
        <w:t xml:space="preserve"> products in the works as well, and invites us all to stay tuned!</w:t>
      </w:r>
    </w:p>
    <w:p w:rsidR="000823DF" w:rsidRPr="000823DF" w:rsidRDefault="000823DF" w:rsidP="000823DF">
      <w:pPr>
        <w:rPr>
          <w:rFonts w:ascii="Arial" w:eastAsia="Times New Roman" w:hAnsi="Arial" w:cs="Arial"/>
          <w:color w:val="000000"/>
        </w:rPr>
      </w:pPr>
      <w:r w:rsidRPr="000823DF">
        <w:rPr>
          <w:rFonts w:ascii="Arial" w:eastAsia="Times New Roman" w:hAnsi="Arial" w:cs="Arial"/>
          <w:color w:val="000000"/>
          <w:sz w:val="22"/>
          <w:szCs w:val="22"/>
        </w:rPr>
        <w:t> </w:t>
      </w:r>
    </w:p>
    <w:p w:rsidR="000823DF" w:rsidRPr="000823DF" w:rsidRDefault="000823DF" w:rsidP="000823DF">
      <w:pPr>
        <w:rPr>
          <w:rFonts w:ascii="Arial" w:eastAsia="Times New Roman" w:hAnsi="Arial" w:cs="Arial"/>
          <w:color w:val="000000"/>
        </w:rPr>
      </w:pPr>
      <w:r w:rsidRPr="000823DF">
        <w:rPr>
          <w:rFonts w:ascii="Arial" w:eastAsia="Times New Roman" w:hAnsi="Arial" w:cs="Arial"/>
          <w:color w:val="000000"/>
          <w:sz w:val="22"/>
          <w:szCs w:val="22"/>
        </w:rPr>
        <w:t xml:space="preserve">Visit </w:t>
      </w:r>
      <w:hyperlink r:id="rId10" w:history="1">
        <w:r w:rsidRPr="000823DF">
          <w:rPr>
            <w:rFonts w:ascii="Arial" w:eastAsia="Times New Roman" w:hAnsi="Arial" w:cs="Arial"/>
            <w:color w:val="1155CC"/>
            <w:sz w:val="22"/>
            <w:szCs w:val="22"/>
            <w:u w:val="single"/>
          </w:rPr>
          <w:t>The20Store.com</w:t>
        </w:r>
      </w:hyperlink>
      <w:r w:rsidRPr="000823DF">
        <w:rPr>
          <w:rFonts w:ascii="Arial" w:eastAsia="Times New Roman" w:hAnsi="Arial" w:cs="Arial"/>
          <w:color w:val="0D0D0D"/>
          <w:sz w:val="22"/>
          <w:szCs w:val="22"/>
        </w:rPr>
        <w:t>.</w:t>
      </w:r>
    </w:p>
    <w:p w:rsidR="000823DF" w:rsidRPr="000823DF" w:rsidRDefault="000823DF" w:rsidP="000823DF">
      <w:pPr>
        <w:rPr>
          <w:rFonts w:ascii="Arial" w:eastAsia="Times New Roman" w:hAnsi="Arial" w:cs="Arial"/>
          <w:color w:val="000000"/>
        </w:rPr>
      </w:pPr>
      <w:r w:rsidRPr="000823DF">
        <w:rPr>
          <w:rFonts w:ascii="Arial" w:eastAsia="Times New Roman" w:hAnsi="Arial" w:cs="Arial"/>
          <w:color w:val="000000"/>
          <w:sz w:val="22"/>
          <w:szCs w:val="22"/>
        </w:rPr>
        <w:t> </w:t>
      </w:r>
    </w:p>
    <w:p w:rsidR="000823DF" w:rsidRPr="000823DF" w:rsidRDefault="000823DF" w:rsidP="000823DF">
      <w:pPr>
        <w:rPr>
          <w:rFonts w:ascii="Arial" w:eastAsia="Times New Roman" w:hAnsi="Arial" w:cs="Arial"/>
          <w:color w:val="000000"/>
        </w:rPr>
      </w:pPr>
      <w:r w:rsidRPr="000823DF">
        <w:rPr>
          <w:rFonts w:ascii="Arial" w:eastAsia="Times New Roman" w:hAnsi="Arial" w:cs="Arial"/>
          <w:color w:val="000000"/>
          <w:sz w:val="22"/>
          <w:szCs w:val="22"/>
        </w:rPr>
        <w:t>--</w:t>
      </w:r>
    </w:p>
    <w:p w:rsidR="000823DF" w:rsidRPr="000823DF" w:rsidRDefault="000823DF" w:rsidP="000823DF">
      <w:pPr>
        <w:rPr>
          <w:rFonts w:ascii="Arial" w:eastAsia="Times New Roman" w:hAnsi="Arial" w:cs="Arial"/>
          <w:color w:val="000000"/>
        </w:rPr>
      </w:pPr>
      <w:r w:rsidRPr="000823DF">
        <w:rPr>
          <w:rFonts w:ascii="Arial" w:eastAsia="Times New Roman" w:hAnsi="Arial" w:cs="Arial"/>
          <w:color w:val="000000"/>
          <w:sz w:val="22"/>
          <w:szCs w:val="22"/>
        </w:rPr>
        <w:t> </w:t>
      </w:r>
    </w:p>
    <w:p w:rsidR="000823DF" w:rsidRPr="000823DF" w:rsidRDefault="000823DF" w:rsidP="000823DF">
      <w:pPr>
        <w:rPr>
          <w:rFonts w:ascii="Arial" w:hAnsi="Arial" w:cs="Arial"/>
          <w:sz w:val="22"/>
          <w:szCs w:val="22"/>
        </w:rPr>
      </w:pPr>
      <w:r w:rsidRPr="000823DF">
        <w:rPr>
          <w:rFonts w:ascii="Arial" w:hAnsi="Arial" w:cs="Arial"/>
          <w:b/>
          <w:bCs/>
          <w:color w:val="000000"/>
          <w:sz w:val="22"/>
          <w:szCs w:val="22"/>
        </w:rPr>
        <w:t>About:</w:t>
      </w:r>
      <w:r w:rsidRPr="000823DF">
        <w:rPr>
          <w:rFonts w:ascii="Arial" w:hAnsi="Arial" w:cs="Arial"/>
          <w:sz w:val="22"/>
          <w:szCs w:val="22"/>
        </w:rPr>
        <w:t xml:space="preserve"> Intimacy expert to millions, Susan Bratton is a champion and advocate for all who desire intimacy and passion their whole life long. She is co-founder and CEO of two corporations: Personal Life Media, Inc., a publisher of heart-connected lovemaking techniques and bedroom communication skills, and The20, LLC., a manufacturer of organic and botanical supplements </w:t>
      </w:r>
      <w:r w:rsidRPr="000823DF">
        <w:rPr>
          <w:rFonts w:ascii="Arial" w:hAnsi="Arial" w:cs="Arial"/>
          <w:sz w:val="22"/>
          <w:szCs w:val="22"/>
        </w:rPr>
        <w:lastRenderedPageBreak/>
        <w:t>that enhance sexual vitality. Susan is the best-selling author and publisher of 34 books and programs including “Sexual Soulmates'' and “Relationship Magic.” Learn more at</w:t>
      </w:r>
      <w:hyperlink r:id="rId11" w:tgtFrame="_blank" w:history="1">
        <w:r w:rsidRPr="000823DF">
          <w:rPr>
            <w:rStyle w:val="Hiperhivatkozs"/>
            <w:rFonts w:ascii="Arial" w:hAnsi="Arial" w:cs="Arial"/>
            <w:sz w:val="22"/>
            <w:szCs w:val="22"/>
            <w:u w:val="none"/>
          </w:rPr>
          <w:t> </w:t>
        </w:r>
        <w:r w:rsidRPr="000823DF">
          <w:rPr>
            <w:rStyle w:val="Hiperhivatkozs"/>
            <w:rFonts w:ascii="Arial" w:hAnsi="Arial" w:cs="Arial"/>
            <w:sz w:val="22"/>
            <w:szCs w:val="22"/>
          </w:rPr>
          <w:t>SusanBratton.com</w:t>
        </w:r>
      </w:hyperlink>
      <w:r w:rsidRPr="000823DF">
        <w:rPr>
          <w:rFonts w:ascii="Arial" w:hAnsi="Arial" w:cs="Arial"/>
          <w:sz w:val="22"/>
          <w:szCs w:val="22"/>
        </w:rPr>
        <w:t> and</w:t>
      </w:r>
      <w:r>
        <w:rPr>
          <w:rFonts w:ascii="Arial" w:hAnsi="Arial" w:cs="Arial"/>
          <w:sz w:val="22"/>
          <w:szCs w:val="22"/>
        </w:rPr>
        <w:t xml:space="preserve"> </w:t>
      </w:r>
      <w:bookmarkStart w:id="0" w:name="_GoBack"/>
      <w:bookmarkEnd w:id="0"/>
      <w:r w:rsidR="000B62A2" w:rsidRPr="000823DF">
        <w:rPr>
          <w:rFonts w:ascii="Arial" w:hAnsi="Arial" w:cs="Arial"/>
          <w:sz w:val="22"/>
          <w:szCs w:val="22"/>
        </w:rPr>
        <w:fldChar w:fldCharType="begin"/>
      </w:r>
      <w:r w:rsidRPr="000823DF">
        <w:rPr>
          <w:rFonts w:ascii="Arial" w:hAnsi="Arial" w:cs="Arial"/>
          <w:sz w:val="22"/>
          <w:szCs w:val="22"/>
        </w:rPr>
        <w:instrText xml:space="preserve"> HYPERLINK "https://the20store.com/" \t "_blank" </w:instrText>
      </w:r>
      <w:r w:rsidR="000B62A2" w:rsidRPr="000823DF">
        <w:rPr>
          <w:rFonts w:ascii="Arial" w:hAnsi="Arial" w:cs="Arial"/>
          <w:sz w:val="22"/>
          <w:szCs w:val="22"/>
        </w:rPr>
        <w:fldChar w:fldCharType="separate"/>
      </w:r>
      <w:r w:rsidRPr="000823DF">
        <w:rPr>
          <w:rStyle w:val="Hiperhivatkozs"/>
          <w:rFonts w:ascii="Arial" w:hAnsi="Arial" w:cs="Arial"/>
          <w:sz w:val="22"/>
          <w:szCs w:val="22"/>
        </w:rPr>
        <w:t>The20Store.com</w:t>
      </w:r>
      <w:r w:rsidR="000B62A2" w:rsidRPr="000823DF">
        <w:rPr>
          <w:rFonts w:ascii="Arial" w:hAnsi="Arial" w:cs="Arial"/>
          <w:sz w:val="22"/>
          <w:szCs w:val="22"/>
        </w:rPr>
        <w:fldChar w:fldCharType="end"/>
      </w:r>
      <w:r w:rsidRPr="000823DF">
        <w:rPr>
          <w:rFonts w:ascii="Arial" w:hAnsi="Arial" w:cs="Arial"/>
          <w:sz w:val="22"/>
          <w:szCs w:val="22"/>
        </w:rPr>
        <w:t>.</w:t>
      </w:r>
    </w:p>
    <w:p w:rsidR="000823DF" w:rsidRPr="000823DF" w:rsidRDefault="000823DF" w:rsidP="000823DF">
      <w:pPr>
        <w:rPr>
          <w:rFonts w:ascii="Arial" w:hAnsi="Arial" w:cs="Arial"/>
          <w:sz w:val="22"/>
          <w:szCs w:val="22"/>
        </w:rPr>
      </w:pPr>
    </w:p>
    <w:p w:rsidR="000823DF" w:rsidRPr="000823DF" w:rsidRDefault="000823DF" w:rsidP="000823DF">
      <w:pPr>
        <w:rPr>
          <w:rFonts w:ascii="Arial" w:hAnsi="Arial" w:cs="Arial"/>
          <w:sz w:val="22"/>
          <w:szCs w:val="22"/>
        </w:rPr>
      </w:pPr>
      <w:r w:rsidRPr="000823DF">
        <w:rPr>
          <w:rFonts w:ascii="Arial" w:hAnsi="Arial" w:cs="Arial"/>
          <w:sz w:val="22"/>
          <w:szCs w:val="22"/>
        </w:rPr>
        <w:t> </w:t>
      </w:r>
    </w:p>
    <w:p w:rsidR="000823DF" w:rsidRPr="000823DF" w:rsidRDefault="000823DF" w:rsidP="000823DF">
      <w:pPr>
        <w:rPr>
          <w:rFonts w:ascii="Arial" w:hAnsi="Arial" w:cs="Arial"/>
          <w:sz w:val="22"/>
          <w:szCs w:val="22"/>
        </w:rPr>
      </w:pPr>
      <w:r w:rsidRPr="000823DF">
        <w:rPr>
          <w:rFonts w:ascii="Arial" w:hAnsi="Arial" w:cs="Arial"/>
          <w:sz w:val="22"/>
          <w:szCs w:val="22"/>
        </w:rPr>
        <w:t> </w:t>
      </w:r>
    </w:p>
    <w:p w:rsidR="000823DF" w:rsidRPr="000823DF" w:rsidRDefault="000823DF" w:rsidP="000823DF">
      <w:pPr>
        <w:jc w:val="center"/>
        <w:rPr>
          <w:rFonts w:ascii="Arial" w:eastAsia="Times New Roman" w:hAnsi="Arial" w:cs="Arial"/>
          <w:color w:val="000000"/>
        </w:rPr>
      </w:pPr>
      <w:r w:rsidRPr="000823DF">
        <w:rPr>
          <w:rFonts w:ascii="Arial" w:eastAsia="Times New Roman" w:hAnsi="Arial" w:cs="Arial"/>
          <w:color w:val="000000"/>
          <w:sz w:val="22"/>
          <w:szCs w:val="22"/>
        </w:rPr>
        <w:t>###</w:t>
      </w:r>
    </w:p>
    <w:p w:rsidR="000823DF" w:rsidRPr="000823DF" w:rsidRDefault="000823DF" w:rsidP="000823DF">
      <w:pPr>
        <w:spacing w:after="240"/>
        <w:rPr>
          <w:rFonts w:ascii="Arial" w:eastAsia="Times New Roman" w:hAnsi="Arial" w:cs="Arial"/>
        </w:rPr>
      </w:pPr>
    </w:p>
    <w:p w:rsidR="00806364" w:rsidRPr="000823DF" w:rsidRDefault="00806364">
      <w:pPr>
        <w:rPr>
          <w:rFonts w:ascii="Arial" w:hAnsi="Arial" w:cs="Arial"/>
        </w:rPr>
      </w:pPr>
    </w:p>
    <w:sectPr w:rsidR="00806364" w:rsidRPr="000823DF" w:rsidSect="006F1E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234CF"/>
    <w:multiLevelType w:val="multilevel"/>
    <w:tmpl w:val="58D8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compat/>
  <w:rsids>
    <w:rsidRoot w:val="000823DF"/>
    <w:rsid w:val="000823DF"/>
    <w:rsid w:val="000B62A2"/>
    <w:rsid w:val="002B2123"/>
    <w:rsid w:val="003B0DB1"/>
    <w:rsid w:val="004210AC"/>
    <w:rsid w:val="006F1E49"/>
    <w:rsid w:val="00806364"/>
    <w:rsid w:val="008F14D3"/>
    <w:rsid w:val="00CA068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62A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0823DF"/>
    <w:pPr>
      <w:spacing w:before="100" w:beforeAutospacing="1" w:after="100" w:afterAutospacing="1"/>
    </w:pPr>
    <w:rPr>
      <w:rFonts w:ascii="Times New Roman" w:eastAsia="Times New Roman" w:hAnsi="Times New Roman" w:cs="Times New Roman"/>
    </w:rPr>
  </w:style>
  <w:style w:type="character" w:styleId="Hiperhivatkozs">
    <w:name w:val="Hyperlink"/>
    <w:basedOn w:val="Bekezdsalapbettpusa"/>
    <w:uiPriority w:val="99"/>
    <w:unhideWhenUsed/>
    <w:rsid w:val="000823DF"/>
    <w:rPr>
      <w:color w:val="0000FF"/>
      <w:u w:val="single"/>
    </w:rPr>
  </w:style>
  <w:style w:type="character" w:customStyle="1" w:styleId="apple-converted-space">
    <w:name w:val="apple-converted-space"/>
    <w:basedOn w:val="Bekezdsalapbettpusa"/>
    <w:rsid w:val="000823DF"/>
  </w:style>
</w:styles>
</file>

<file path=word/webSettings.xml><?xml version="1.0" encoding="utf-8"?>
<w:webSettings xmlns:r="http://schemas.openxmlformats.org/officeDocument/2006/relationships" xmlns:w="http://schemas.openxmlformats.org/wordprocessingml/2006/main">
  <w:divs>
    <w:div w:id="251012774">
      <w:bodyDiv w:val="1"/>
      <w:marLeft w:val="0"/>
      <w:marRight w:val="0"/>
      <w:marTop w:val="0"/>
      <w:marBottom w:val="0"/>
      <w:divBdr>
        <w:top w:val="none" w:sz="0" w:space="0" w:color="auto"/>
        <w:left w:val="none" w:sz="0" w:space="0" w:color="auto"/>
        <w:bottom w:val="none" w:sz="0" w:space="0" w:color="auto"/>
        <w:right w:val="none" w:sz="0" w:space="0" w:color="auto"/>
      </w:divBdr>
    </w:div>
    <w:div w:id="722681745">
      <w:bodyDiv w:val="1"/>
      <w:marLeft w:val="0"/>
      <w:marRight w:val="0"/>
      <w:marTop w:val="0"/>
      <w:marBottom w:val="0"/>
      <w:divBdr>
        <w:top w:val="none" w:sz="0" w:space="0" w:color="auto"/>
        <w:left w:val="none" w:sz="0" w:space="0" w:color="auto"/>
        <w:bottom w:val="none" w:sz="0" w:space="0" w:color="auto"/>
        <w:right w:val="none" w:sz="0" w:space="0" w:color="auto"/>
      </w:divBdr>
    </w:div>
    <w:div w:id="129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20store.com/product/desire-with-tongkat-a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20store.com/product/desire-with-fenugre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20store.com/product/flow/" TargetMode="External"/><Relationship Id="rId11" Type="http://schemas.openxmlformats.org/officeDocument/2006/relationships/hyperlink" Target="https://susanbratton.com/" TargetMode="External"/><Relationship Id="rId5" Type="http://schemas.openxmlformats.org/officeDocument/2006/relationships/hyperlink" Target="https://susanbratton.onlinepresskit247.com/" TargetMode="External"/><Relationship Id="rId10" Type="http://schemas.openxmlformats.org/officeDocument/2006/relationships/hyperlink" Target="http://the20store.com/" TargetMode="External"/><Relationship Id="rId4" Type="http://schemas.openxmlformats.org/officeDocument/2006/relationships/webSettings" Target="webSettings.xml"/><Relationship Id="rId9" Type="http://schemas.openxmlformats.org/officeDocument/2006/relationships/hyperlink" Target="https://the20store.com/product/desire-with-tribu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2423</Characters>
  <Application>Microsoft Office Word</Application>
  <DocSecurity>0</DocSecurity>
  <Lines>20</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Felhasználó</cp:lastModifiedBy>
  <cp:revision>2</cp:revision>
  <dcterms:created xsi:type="dcterms:W3CDTF">2021-04-16T19:14:00Z</dcterms:created>
  <dcterms:modified xsi:type="dcterms:W3CDTF">2021-04-16T19:14:00Z</dcterms:modified>
</cp:coreProperties>
</file>